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E1" w:rsidRPr="0058002F" w:rsidRDefault="00554631" w:rsidP="0058002F">
      <w:pPr>
        <w:pStyle w:val="10"/>
        <w:keepNext/>
        <w:keepLines/>
        <w:shd w:val="clear" w:color="auto" w:fill="auto"/>
        <w:spacing w:after="410" w:line="240" w:lineRule="auto"/>
        <w:ind w:right="20"/>
        <w:jc w:val="center"/>
        <w:rPr>
          <w:rFonts w:ascii="Monotype Corsiva" w:hAnsi="Monotype Corsiva"/>
          <w:sz w:val="44"/>
          <w:szCs w:val="44"/>
        </w:rPr>
      </w:pPr>
      <w:bookmarkStart w:id="0" w:name="bookmark0"/>
      <w:r w:rsidRPr="005B1421">
        <w:rPr>
          <w:rFonts w:ascii="Monotype Corsiva" w:hAnsi="Monotype Corsiva"/>
          <w:sz w:val="44"/>
          <w:szCs w:val="44"/>
        </w:rPr>
        <w:t xml:space="preserve">КАК РАССМАТРИВАТЬ ПРОИЗВЕДЕНИЯ </w:t>
      </w:r>
      <w:r w:rsidRPr="0058002F">
        <w:rPr>
          <w:rFonts w:ascii="Monotype Corsiva" w:hAnsi="Monotype Corsiva"/>
          <w:sz w:val="44"/>
          <w:szCs w:val="44"/>
        </w:rPr>
        <w:t>ИЗОБРАЗИТЕЛЬНОГО ИСКУССТВА</w:t>
      </w:r>
      <w:bookmarkEnd w:id="0"/>
    </w:p>
    <w:p w:rsidR="008109E1" w:rsidRPr="0058002F" w:rsidRDefault="00554631" w:rsidP="0058002F">
      <w:pPr>
        <w:pStyle w:val="11"/>
        <w:shd w:val="clear" w:color="auto" w:fill="auto"/>
        <w:spacing w:before="0" w:line="240" w:lineRule="auto"/>
        <w:ind w:right="20" w:firstLine="320"/>
        <w:rPr>
          <w:i/>
          <w:sz w:val="32"/>
          <w:szCs w:val="32"/>
        </w:rPr>
      </w:pPr>
      <w:r w:rsidRPr="0058002F">
        <w:rPr>
          <w:i/>
          <w:sz w:val="32"/>
          <w:szCs w:val="32"/>
        </w:rPr>
        <w:t>Уважаемые мамы, папы, бабушки и дедушки! Приобщайте Ваших детей — сыновей, дочерей, внуков и внучек к прекрасному. Учите их понимать гармонию цвета, линий, светотени.</w:t>
      </w:r>
    </w:p>
    <w:p w:rsidR="0058002F" w:rsidRDefault="0058002F" w:rsidP="0058002F">
      <w:pPr>
        <w:pStyle w:val="11"/>
        <w:shd w:val="clear" w:color="auto" w:fill="auto"/>
        <w:spacing w:before="0" w:line="240" w:lineRule="auto"/>
        <w:ind w:right="160"/>
        <w:jc w:val="center"/>
        <w:rPr>
          <w:sz w:val="32"/>
          <w:szCs w:val="32"/>
        </w:rPr>
      </w:pPr>
    </w:p>
    <w:p w:rsidR="008109E1" w:rsidRPr="0058002F" w:rsidRDefault="00554631" w:rsidP="0058002F">
      <w:pPr>
        <w:pStyle w:val="11"/>
        <w:shd w:val="clear" w:color="auto" w:fill="auto"/>
        <w:spacing w:before="0" w:line="240" w:lineRule="auto"/>
        <w:ind w:right="160"/>
        <w:jc w:val="center"/>
        <w:rPr>
          <w:sz w:val="32"/>
          <w:szCs w:val="32"/>
        </w:rPr>
      </w:pPr>
      <w:r w:rsidRPr="0058002F">
        <w:rPr>
          <w:sz w:val="32"/>
          <w:szCs w:val="32"/>
        </w:rPr>
        <w:t>Помните!</w:t>
      </w:r>
    </w:p>
    <w:p w:rsidR="008109E1" w:rsidRPr="0058002F" w:rsidRDefault="00554631" w:rsidP="0058002F">
      <w:pPr>
        <w:pStyle w:val="11"/>
        <w:shd w:val="clear" w:color="auto" w:fill="auto"/>
        <w:spacing w:before="0" w:line="240" w:lineRule="auto"/>
        <w:ind w:firstLine="320"/>
        <w:rPr>
          <w:sz w:val="28"/>
          <w:szCs w:val="28"/>
        </w:rPr>
      </w:pPr>
      <w:r w:rsidRPr="0058002F">
        <w:rPr>
          <w:sz w:val="28"/>
          <w:szCs w:val="28"/>
        </w:rPr>
        <w:t xml:space="preserve">К </w:t>
      </w:r>
      <w:r w:rsidRPr="0058002F">
        <w:rPr>
          <w:sz w:val="28"/>
          <w:szCs w:val="28"/>
        </w:rPr>
        <w:t>восприятию искусства ребенка надо готовить:</w:t>
      </w:r>
    </w:p>
    <w:p w:rsidR="008109E1" w:rsidRPr="0058002F" w:rsidRDefault="00554631" w:rsidP="0058002F">
      <w:pPr>
        <w:pStyle w:val="11"/>
        <w:numPr>
          <w:ilvl w:val="0"/>
          <w:numId w:val="1"/>
        </w:numPr>
        <w:shd w:val="clear" w:color="auto" w:fill="auto"/>
        <w:tabs>
          <w:tab w:val="left" w:pos="600"/>
        </w:tabs>
        <w:spacing w:before="0" w:line="240" w:lineRule="auto"/>
        <w:ind w:right="20" w:firstLine="320"/>
        <w:rPr>
          <w:sz w:val="28"/>
          <w:szCs w:val="28"/>
        </w:rPr>
      </w:pPr>
      <w:r w:rsidRPr="0058002F">
        <w:rPr>
          <w:sz w:val="28"/>
          <w:szCs w:val="28"/>
        </w:rPr>
        <w:t>с помощью вопроса («Хотел бы ты узнать, как об этом рас</w:t>
      </w:r>
      <w:r w:rsidRPr="0058002F">
        <w:rPr>
          <w:sz w:val="28"/>
          <w:szCs w:val="28"/>
        </w:rPr>
        <w:softHyphen/>
        <w:t>сказал художник?»);</w:t>
      </w:r>
    </w:p>
    <w:p w:rsidR="008109E1" w:rsidRPr="0058002F" w:rsidRDefault="00554631" w:rsidP="0058002F">
      <w:pPr>
        <w:pStyle w:val="11"/>
        <w:numPr>
          <w:ilvl w:val="0"/>
          <w:numId w:val="1"/>
        </w:numPr>
        <w:shd w:val="clear" w:color="auto" w:fill="auto"/>
        <w:tabs>
          <w:tab w:val="left" w:pos="570"/>
        </w:tabs>
        <w:spacing w:before="0" w:line="240" w:lineRule="auto"/>
        <w:ind w:firstLine="320"/>
        <w:rPr>
          <w:sz w:val="28"/>
          <w:szCs w:val="28"/>
        </w:rPr>
      </w:pPr>
      <w:r w:rsidRPr="0058002F">
        <w:rPr>
          <w:sz w:val="28"/>
          <w:szCs w:val="28"/>
        </w:rPr>
        <w:t>своим рассказом о понравившейся репродукции;</w:t>
      </w:r>
    </w:p>
    <w:p w:rsidR="008109E1" w:rsidRDefault="00554631" w:rsidP="0058002F">
      <w:pPr>
        <w:pStyle w:val="11"/>
        <w:numPr>
          <w:ilvl w:val="0"/>
          <w:numId w:val="1"/>
        </w:numPr>
        <w:shd w:val="clear" w:color="auto" w:fill="auto"/>
        <w:tabs>
          <w:tab w:val="left" w:pos="579"/>
        </w:tabs>
        <w:spacing w:before="0" w:line="240" w:lineRule="auto"/>
        <w:ind w:firstLine="320"/>
        <w:rPr>
          <w:sz w:val="28"/>
          <w:szCs w:val="28"/>
        </w:rPr>
      </w:pPr>
      <w:r w:rsidRPr="0058002F">
        <w:rPr>
          <w:sz w:val="28"/>
          <w:szCs w:val="28"/>
        </w:rPr>
        <w:t>предложением отобрать для подарка красивую репродукцию.</w:t>
      </w:r>
    </w:p>
    <w:p w:rsidR="00E953FC" w:rsidRDefault="00E953FC" w:rsidP="00E953FC">
      <w:pPr>
        <w:pStyle w:val="11"/>
        <w:shd w:val="clear" w:color="auto" w:fill="auto"/>
        <w:tabs>
          <w:tab w:val="left" w:pos="579"/>
        </w:tabs>
        <w:spacing w:before="0" w:line="240" w:lineRule="auto"/>
        <w:ind w:left="320"/>
        <w:rPr>
          <w:sz w:val="28"/>
          <w:szCs w:val="28"/>
        </w:rPr>
      </w:pPr>
    </w:p>
    <w:p w:rsidR="00E953FC" w:rsidRPr="00E953FC" w:rsidRDefault="00E953FC" w:rsidP="00E953FC">
      <w:pPr>
        <w:pStyle w:val="11"/>
        <w:shd w:val="clear" w:color="auto" w:fill="auto"/>
        <w:tabs>
          <w:tab w:val="left" w:pos="579"/>
        </w:tabs>
        <w:spacing w:before="0" w:line="240" w:lineRule="auto"/>
        <w:ind w:left="3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Pr="00E953FC">
        <w:rPr>
          <w:sz w:val="32"/>
          <w:szCs w:val="32"/>
        </w:rPr>
        <w:t>Необходимо</w:t>
      </w:r>
      <w:r>
        <w:rPr>
          <w:sz w:val="32"/>
          <w:szCs w:val="32"/>
        </w:rPr>
        <w:t>:</w:t>
      </w:r>
    </w:p>
    <w:p w:rsidR="008109E1" w:rsidRPr="0058002F" w:rsidRDefault="00554631" w:rsidP="0058002F">
      <w:pPr>
        <w:pStyle w:val="11"/>
        <w:numPr>
          <w:ilvl w:val="0"/>
          <w:numId w:val="2"/>
        </w:numPr>
        <w:shd w:val="clear" w:color="auto" w:fill="auto"/>
        <w:tabs>
          <w:tab w:val="left" w:pos="590"/>
        </w:tabs>
        <w:spacing w:before="0" w:line="240" w:lineRule="auto"/>
        <w:ind w:right="20" w:firstLine="320"/>
        <w:rPr>
          <w:sz w:val="28"/>
          <w:szCs w:val="28"/>
        </w:rPr>
      </w:pPr>
      <w:r w:rsidRPr="0058002F">
        <w:rPr>
          <w:sz w:val="28"/>
          <w:szCs w:val="28"/>
        </w:rPr>
        <w:t>Учить ребенка внимательно всматрива</w:t>
      </w:r>
      <w:r w:rsidRPr="0058002F">
        <w:rPr>
          <w:sz w:val="28"/>
          <w:szCs w:val="28"/>
        </w:rPr>
        <w:t>ться в репродукцию картины.</w:t>
      </w:r>
    </w:p>
    <w:p w:rsidR="008109E1" w:rsidRPr="0058002F" w:rsidRDefault="00554631" w:rsidP="0058002F">
      <w:pPr>
        <w:pStyle w:val="11"/>
        <w:numPr>
          <w:ilvl w:val="0"/>
          <w:numId w:val="2"/>
        </w:numPr>
        <w:shd w:val="clear" w:color="auto" w:fill="auto"/>
        <w:tabs>
          <w:tab w:val="left" w:pos="550"/>
        </w:tabs>
        <w:spacing w:before="0" w:line="240" w:lineRule="auto"/>
        <w:ind w:firstLine="320"/>
        <w:rPr>
          <w:sz w:val="28"/>
          <w:szCs w:val="28"/>
        </w:rPr>
      </w:pPr>
      <w:r w:rsidRPr="0058002F">
        <w:rPr>
          <w:sz w:val="28"/>
          <w:szCs w:val="28"/>
        </w:rPr>
        <w:t>Сообщить название картины и фамилию художника.</w:t>
      </w:r>
    </w:p>
    <w:p w:rsidR="008109E1" w:rsidRPr="0058002F" w:rsidRDefault="00554631" w:rsidP="0058002F">
      <w:pPr>
        <w:pStyle w:val="11"/>
        <w:numPr>
          <w:ilvl w:val="0"/>
          <w:numId w:val="2"/>
        </w:numPr>
        <w:shd w:val="clear" w:color="auto" w:fill="auto"/>
        <w:tabs>
          <w:tab w:val="left" w:pos="565"/>
        </w:tabs>
        <w:spacing w:before="0" w:line="240" w:lineRule="auto"/>
        <w:ind w:firstLine="320"/>
        <w:rPr>
          <w:sz w:val="28"/>
          <w:szCs w:val="28"/>
        </w:rPr>
      </w:pPr>
      <w:r w:rsidRPr="0058002F">
        <w:rPr>
          <w:sz w:val="28"/>
          <w:szCs w:val="28"/>
        </w:rPr>
        <w:t>Рассмотреть все, что изображено на картине.</w:t>
      </w:r>
    </w:p>
    <w:p w:rsidR="008109E1" w:rsidRPr="0058002F" w:rsidRDefault="00554631" w:rsidP="0058002F">
      <w:pPr>
        <w:pStyle w:val="11"/>
        <w:numPr>
          <w:ilvl w:val="0"/>
          <w:numId w:val="2"/>
        </w:numPr>
        <w:shd w:val="clear" w:color="auto" w:fill="auto"/>
        <w:tabs>
          <w:tab w:val="left" w:pos="557"/>
        </w:tabs>
        <w:spacing w:before="0" w:line="240" w:lineRule="auto"/>
        <w:ind w:right="20" w:firstLine="320"/>
        <w:rPr>
          <w:sz w:val="28"/>
          <w:szCs w:val="28"/>
        </w:rPr>
      </w:pPr>
      <w:r w:rsidRPr="0058002F">
        <w:rPr>
          <w:sz w:val="28"/>
          <w:szCs w:val="28"/>
        </w:rPr>
        <w:t>Определить, какое настроение выражено в произведении, как его передал художник.</w:t>
      </w:r>
    </w:p>
    <w:p w:rsidR="008109E1" w:rsidRPr="0058002F" w:rsidRDefault="00554631" w:rsidP="0058002F">
      <w:pPr>
        <w:pStyle w:val="11"/>
        <w:numPr>
          <w:ilvl w:val="0"/>
          <w:numId w:val="2"/>
        </w:numPr>
        <w:shd w:val="clear" w:color="auto" w:fill="auto"/>
        <w:tabs>
          <w:tab w:val="left" w:pos="574"/>
        </w:tabs>
        <w:spacing w:before="0" w:line="240" w:lineRule="auto"/>
        <w:ind w:firstLine="320"/>
        <w:rPr>
          <w:sz w:val="28"/>
          <w:szCs w:val="28"/>
        </w:rPr>
      </w:pPr>
      <w:r w:rsidRPr="0058002F">
        <w:rPr>
          <w:sz w:val="28"/>
          <w:szCs w:val="28"/>
        </w:rPr>
        <w:t>Обобщить, о чем картина.</w:t>
      </w:r>
    </w:p>
    <w:p w:rsidR="008109E1" w:rsidRPr="0058002F" w:rsidRDefault="00554631" w:rsidP="0058002F">
      <w:pPr>
        <w:pStyle w:val="11"/>
        <w:numPr>
          <w:ilvl w:val="0"/>
          <w:numId w:val="2"/>
        </w:numPr>
        <w:shd w:val="clear" w:color="auto" w:fill="auto"/>
        <w:tabs>
          <w:tab w:val="left" w:pos="586"/>
        </w:tabs>
        <w:spacing w:before="0" w:line="240" w:lineRule="auto"/>
        <w:ind w:right="20" w:firstLine="320"/>
        <w:rPr>
          <w:sz w:val="28"/>
          <w:szCs w:val="28"/>
        </w:rPr>
      </w:pPr>
      <w:r w:rsidRPr="0058002F">
        <w:rPr>
          <w:sz w:val="28"/>
          <w:szCs w:val="28"/>
        </w:rPr>
        <w:t xml:space="preserve">Предложить детям </w:t>
      </w:r>
      <w:r w:rsidRPr="0058002F">
        <w:rPr>
          <w:sz w:val="28"/>
          <w:szCs w:val="28"/>
        </w:rPr>
        <w:t>посоревноваться, кто лучше, интереснее расскажет о своем отношении к этому произведению.</w:t>
      </w:r>
    </w:p>
    <w:p w:rsidR="008109E1" w:rsidRPr="0058002F" w:rsidRDefault="00554631" w:rsidP="0058002F">
      <w:pPr>
        <w:pStyle w:val="11"/>
        <w:numPr>
          <w:ilvl w:val="0"/>
          <w:numId w:val="2"/>
        </w:numPr>
        <w:shd w:val="clear" w:color="auto" w:fill="auto"/>
        <w:tabs>
          <w:tab w:val="left" w:pos="565"/>
        </w:tabs>
        <w:spacing w:before="0" w:line="240" w:lineRule="auto"/>
        <w:ind w:firstLine="320"/>
        <w:rPr>
          <w:sz w:val="28"/>
          <w:szCs w:val="28"/>
        </w:rPr>
      </w:pPr>
      <w:r w:rsidRPr="0058002F">
        <w:rPr>
          <w:sz w:val="28"/>
          <w:szCs w:val="28"/>
        </w:rPr>
        <w:t>Учить ребенка задавать вопросы по картине:</w:t>
      </w:r>
    </w:p>
    <w:p w:rsidR="008109E1" w:rsidRPr="0058002F" w:rsidRDefault="00554631" w:rsidP="0058002F">
      <w:pPr>
        <w:pStyle w:val="11"/>
        <w:numPr>
          <w:ilvl w:val="0"/>
          <w:numId w:val="1"/>
        </w:numPr>
        <w:shd w:val="clear" w:color="auto" w:fill="auto"/>
        <w:tabs>
          <w:tab w:val="left" w:pos="594"/>
        </w:tabs>
        <w:spacing w:before="0" w:line="240" w:lineRule="auto"/>
        <w:ind w:firstLine="320"/>
        <w:rPr>
          <w:sz w:val="28"/>
          <w:szCs w:val="28"/>
        </w:rPr>
      </w:pPr>
      <w:r w:rsidRPr="0058002F">
        <w:rPr>
          <w:sz w:val="28"/>
          <w:szCs w:val="28"/>
        </w:rPr>
        <w:t>Что бы ты еще хотел узнать об этом произведении?</w:t>
      </w:r>
    </w:p>
    <w:p w:rsidR="008109E1" w:rsidRPr="0058002F" w:rsidRDefault="00554631" w:rsidP="0058002F">
      <w:pPr>
        <w:pStyle w:val="11"/>
        <w:numPr>
          <w:ilvl w:val="0"/>
          <w:numId w:val="1"/>
        </w:numPr>
        <w:shd w:val="clear" w:color="auto" w:fill="auto"/>
        <w:tabs>
          <w:tab w:val="left" w:pos="590"/>
        </w:tabs>
        <w:spacing w:before="0" w:line="240" w:lineRule="auto"/>
        <w:ind w:right="20" w:firstLine="320"/>
        <w:rPr>
          <w:sz w:val="28"/>
          <w:szCs w:val="28"/>
        </w:rPr>
      </w:pPr>
      <w:r w:rsidRPr="0058002F">
        <w:rPr>
          <w:sz w:val="28"/>
          <w:szCs w:val="28"/>
        </w:rPr>
        <w:t>Если бы ты показал это произведение товарищу, о чем бы ты его спросил?</w:t>
      </w:r>
    </w:p>
    <w:p w:rsidR="008109E1" w:rsidRPr="0058002F" w:rsidRDefault="00554631" w:rsidP="0058002F">
      <w:pPr>
        <w:pStyle w:val="11"/>
        <w:numPr>
          <w:ilvl w:val="0"/>
          <w:numId w:val="2"/>
        </w:numPr>
        <w:shd w:val="clear" w:color="auto" w:fill="auto"/>
        <w:tabs>
          <w:tab w:val="left" w:pos="590"/>
        </w:tabs>
        <w:spacing w:before="0" w:line="240" w:lineRule="auto"/>
        <w:ind w:right="20" w:firstLine="320"/>
        <w:rPr>
          <w:sz w:val="28"/>
          <w:szCs w:val="28"/>
        </w:rPr>
      </w:pPr>
      <w:r w:rsidRPr="0058002F">
        <w:rPr>
          <w:sz w:val="28"/>
          <w:szCs w:val="28"/>
        </w:rPr>
        <w:t>Учить ребенка говорить о произведении искусства эмоцио</w:t>
      </w:r>
      <w:r w:rsidRPr="0058002F">
        <w:rPr>
          <w:sz w:val="28"/>
          <w:szCs w:val="28"/>
        </w:rPr>
        <w:softHyphen/>
        <w:t>нально, подбирая образные сравнения, эпитеты, метафоры, меняя интонацию голоса. Обязательно рассказать детям, почему понра</w:t>
      </w:r>
      <w:r w:rsidRPr="0058002F">
        <w:rPr>
          <w:sz w:val="28"/>
          <w:szCs w:val="28"/>
        </w:rPr>
        <w:softHyphen/>
        <w:t>вилась именно эта картина, что вспомнилось, о чем мечталось, когда смотрели на</w:t>
      </w:r>
      <w:r w:rsidRPr="0058002F">
        <w:rPr>
          <w:sz w:val="28"/>
          <w:szCs w:val="28"/>
        </w:rPr>
        <w:t xml:space="preserve"> нее.</w:t>
      </w:r>
    </w:p>
    <w:p w:rsidR="008109E1" w:rsidRPr="0058002F" w:rsidRDefault="00554631" w:rsidP="0058002F">
      <w:pPr>
        <w:pStyle w:val="11"/>
        <w:numPr>
          <w:ilvl w:val="0"/>
          <w:numId w:val="2"/>
        </w:numPr>
        <w:shd w:val="clear" w:color="auto" w:fill="auto"/>
        <w:tabs>
          <w:tab w:val="left" w:pos="576"/>
        </w:tabs>
        <w:spacing w:before="0" w:line="240" w:lineRule="auto"/>
        <w:ind w:right="20" w:firstLine="320"/>
        <w:rPr>
          <w:sz w:val="28"/>
          <w:szCs w:val="28"/>
        </w:rPr>
      </w:pPr>
      <w:r w:rsidRPr="0058002F">
        <w:rPr>
          <w:sz w:val="28"/>
          <w:szCs w:val="28"/>
        </w:rPr>
        <w:t>Создать у ребенка желание продолжать ознакомление с жи</w:t>
      </w:r>
      <w:r w:rsidRPr="0058002F">
        <w:rPr>
          <w:sz w:val="28"/>
          <w:szCs w:val="28"/>
        </w:rPr>
        <w:softHyphen/>
        <w:t>вописью: «В следующий раз мы посмотрим, как об этом рассказал другой художник».</w:t>
      </w:r>
    </w:p>
    <w:p w:rsidR="00E953FC" w:rsidRDefault="00E953FC" w:rsidP="0058002F">
      <w:pPr>
        <w:pStyle w:val="11"/>
        <w:shd w:val="clear" w:color="auto" w:fill="auto"/>
        <w:spacing w:before="0" w:line="240" w:lineRule="auto"/>
        <w:ind w:right="20" w:firstLine="320"/>
        <w:jc w:val="center"/>
        <w:rPr>
          <w:i/>
          <w:sz w:val="32"/>
          <w:szCs w:val="32"/>
        </w:rPr>
      </w:pPr>
    </w:p>
    <w:p w:rsidR="008109E1" w:rsidRPr="0058002F" w:rsidRDefault="00554631" w:rsidP="0058002F">
      <w:pPr>
        <w:pStyle w:val="11"/>
        <w:shd w:val="clear" w:color="auto" w:fill="auto"/>
        <w:spacing w:before="0" w:line="240" w:lineRule="auto"/>
        <w:ind w:right="20" w:firstLine="320"/>
        <w:jc w:val="center"/>
        <w:rPr>
          <w:i/>
          <w:sz w:val="32"/>
          <w:szCs w:val="32"/>
        </w:rPr>
      </w:pPr>
      <w:bookmarkStart w:id="1" w:name="_GoBack"/>
      <w:bookmarkEnd w:id="1"/>
      <w:r w:rsidRPr="0058002F">
        <w:rPr>
          <w:i/>
          <w:sz w:val="32"/>
          <w:szCs w:val="32"/>
        </w:rPr>
        <w:t>Дорогие родители! Успехов Вам в приобщении Вашего ребенка к миру красоты и добра!</w:t>
      </w:r>
    </w:p>
    <w:sectPr w:rsidR="008109E1" w:rsidRPr="0058002F" w:rsidSect="0058002F">
      <w:footerReference w:type="default" r:id="rId8"/>
      <w:type w:val="continuous"/>
      <w:pgSz w:w="11909" w:h="16834"/>
      <w:pgMar w:top="1134" w:right="1277" w:bottom="1135" w:left="1418" w:header="0" w:footer="3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631" w:rsidRDefault="00554631">
      <w:r>
        <w:separator/>
      </w:r>
    </w:p>
  </w:endnote>
  <w:endnote w:type="continuationSeparator" w:id="0">
    <w:p w:rsidR="00554631" w:rsidRDefault="0055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E1" w:rsidRDefault="002D48F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3747770</wp:posOffset>
              </wp:positionH>
              <wp:positionV relativeFrom="page">
                <wp:posOffset>6648450</wp:posOffset>
              </wp:positionV>
              <wp:extent cx="62865" cy="137795"/>
              <wp:effectExtent l="4445" t="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9E1" w:rsidRDefault="008109E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1pt;margin-top:523.5pt;width:4.95pt;height:10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Qh5pwIAAKU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" filled="f" stroked="f">
              <v:textbox style="mso-fit-shape-to-text:t" inset="0,0,0,0">
                <w:txbxContent>
                  <w:p w:rsidR="008109E1" w:rsidRDefault="008109E1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631" w:rsidRDefault="00554631"/>
  </w:footnote>
  <w:footnote w:type="continuationSeparator" w:id="0">
    <w:p w:rsidR="00554631" w:rsidRDefault="005546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4276C"/>
    <w:multiLevelType w:val="multilevel"/>
    <w:tmpl w:val="482E9C1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C47A40"/>
    <w:multiLevelType w:val="multilevel"/>
    <w:tmpl w:val="673CEC1C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E1"/>
    <w:rsid w:val="000A68B6"/>
    <w:rsid w:val="002D48FE"/>
    <w:rsid w:val="00554631"/>
    <w:rsid w:val="0058002F"/>
    <w:rsid w:val="005B1421"/>
    <w:rsid w:val="008109E1"/>
    <w:rsid w:val="00E9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7">
    <w:name w:val="Основной текст_"/>
    <w:basedOn w:val="a0"/>
    <w:link w:val="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278" w:lineRule="exact"/>
      <w:ind w:firstLine="320"/>
      <w:outlineLvl w:val="0"/>
    </w:pPr>
    <w:rPr>
      <w:rFonts w:ascii="Century Schoolbook" w:eastAsia="Century Schoolbook" w:hAnsi="Century Schoolbook" w:cs="Century Schoolbook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before="360" w:line="216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A68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68B6"/>
    <w:rPr>
      <w:color w:val="000000"/>
    </w:rPr>
  </w:style>
  <w:style w:type="paragraph" w:styleId="aa">
    <w:name w:val="footer"/>
    <w:basedOn w:val="a"/>
    <w:link w:val="ab"/>
    <w:uiPriority w:val="99"/>
    <w:unhideWhenUsed/>
    <w:rsid w:val="000A68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68B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7">
    <w:name w:val="Основной текст_"/>
    <w:basedOn w:val="a0"/>
    <w:link w:val="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278" w:lineRule="exact"/>
      <w:ind w:firstLine="320"/>
      <w:outlineLvl w:val="0"/>
    </w:pPr>
    <w:rPr>
      <w:rFonts w:ascii="Century Schoolbook" w:eastAsia="Century Schoolbook" w:hAnsi="Century Schoolbook" w:cs="Century Schoolbook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before="360" w:line="216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A68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68B6"/>
    <w:rPr>
      <w:color w:val="000000"/>
    </w:rPr>
  </w:style>
  <w:style w:type="paragraph" w:styleId="aa">
    <w:name w:val="footer"/>
    <w:basedOn w:val="a"/>
    <w:link w:val="ab"/>
    <w:uiPriority w:val="99"/>
    <w:unhideWhenUsed/>
    <w:rsid w:val="000A68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68B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2014-03-12T07:26:00Z</dcterms:created>
  <dcterms:modified xsi:type="dcterms:W3CDTF">2014-03-12T07:36:00Z</dcterms:modified>
</cp:coreProperties>
</file>